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2"/>
          <w:szCs w:val="22"/>
        </w:rPr>
      </w:pPr>
      <w:r>
        <w:rPr>
          <w:rFonts w:hint="eastAsia"/>
          <w:sz w:val="22"/>
          <w:szCs w:val="22"/>
          <w:lang w:eastAsia="ja-JP"/>
        </w:rPr>
        <w:t>～～</w:t>
      </w:r>
      <w:r>
        <w:rPr>
          <w:rFonts w:hint="eastAsia"/>
          <w:sz w:val="22"/>
          <w:szCs w:val="22"/>
        </w:rPr>
        <w:t>第７６５１回</w:t>
      </w:r>
      <w:r>
        <w:rPr>
          <w:rFonts w:hint="eastAsia"/>
          <w:sz w:val="22"/>
          <w:szCs w:val="22"/>
          <w:lang w:eastAsia="ja-JP"/>
        </w:rPr>
        <w:t>～～</w:t>
      </w:r>
    </w:p>
    <w:p>
      <w:pPr>
        <w:rPr>
          <w:sz w:val="22"/>
          <w:szCs w:val="22"/>
        </w:rPr>
      </w:pPr>
      <w:r>
        <w:rPr>
          <w:rFonts w:hint="eastAsia"/>
          <w:sz w:val="22"/>
          <w:szCs w:val="22"/>
        </w:rPr>
        <w:t>太刀岡山</w:t>
      </w:r>
    </w:p>
    <w:p>
      <w:pPr>
        <w:rPr>
          <w:sz w:val="22"/>
          <w:szCs w:val="22"/>
        </w:rPr>
      </w:pPr>
      <w:r>
        <w:rPr>
          <w:rFonts w:hint="eastAsia"/>
          <w:sz w:val="22"/>
          <w:szCs w:val="22"/>
          <w:lang w:eastAsia="ja-JP"/>
        </w:rPr>
        <w:t>～Ｈ２７.４.１２～</w:t>
      </w:r>
    </w:p>
    <w:p>
      <w:pPr>
        <w:rPr>
          <w:sz w:val="22"/>
          <w:szCs w:val="22"/>
        </w:rPr>
      </w:pPr>
      <w:r>
        <w:rPr>
          <w:rFonts w:hint="eastAsia"/>
          <w:sz w:val="22"/>
          <w:szCs w:val="22"/>
        </w:rPr>
        <w:t>前日まで雨、曇り空の日が続き心配していた天気も回復。安倍川駅前を5：00、4台の車で出発。双葉スマートＩＣを過ぎ7：00下芦沢駐車場に到着。身支度を整え7：35出発。亀沢川を渡り7：40樹林帯に入り登り始めるが、いきなり急登が続く。8：00小さな祠があり、クライミングができる巨岩壁前に出る。衣服調整のため小休止。8：10カニのハサミ岩と呼ばれる岩峰が現れる。さらに急登が続き、8：45山梨百名山標識のある山頂南峰（1295ｍ）に着。</w:t>
      </w:r>
      <w:r>
        <w:rPr>
          <w:rFonts w:hint="eastAsia"/>
          <w:sz w:val="22"/>
          <w:szCs w:val="22"/>
          <w:lang w:val="en-US" w:eastAsia="ja-JP"/>
        </w:rPr>
        <w:t>3</w:t>
      </w:r>
      <w:r>
        <w:rPr>
          <w:rFonts w:hint="eastAsia"/>
          <w:sz w:val="22"/>
          <w:szCs w:val="22"/>
        </w:rPr>
        <w:t>等三角点を確認。山頂からは雪化粧の富士山、南アルプス、間近に茅ヶ岳、曲岳が一望できた。9：00ここから北の尾根道を下り、少し登ると、最高点の北峰（1322ｍ）に9：10着。ここは平らで南峰よりわずかに高いが展望はないし、そして標示板もない。9：15越道峠に向かう。初めは緩やかだが、そのうち落ち葉と急な斜面の下りになる。越道峠に9：40、黒富士まで２時間の標識前で昼食を済ませる。10：05左折して平見城に向かって歩く。10：25集落に出る。畜舎の間に続く道をたどり、途中太刀岡山を眺めると、二枚の刃先を尖らせたハサミ岩が見える。10：50駐車場に戻る。韮崎ＩＣに向かうホッチ峠より太刀岡山の山容を車窓から眺めれば趣もある。帰りは富士川道の駅で休憩。12：00ここで解散。期待したミツバツツジは、まだつぼみで花は見られませんでした。</w:t>
      </w:r>
    </w:p>
    <w:p>
      <w:pPr>
        <w:rPr>
          <w:sz w:val="22"/>
          <w:szCs w:val="22"/>
        </w:rPr>
      </w:pPr>
      <w:r>
        <w:rPr>
          <w:rFonts w:hint="eastAsia"/>
          <w:sz w:val="22"/>
          <w:szCs w:val="22"/>
        </w:rPr>
        <w:t>参加者</w:t>
      </w:r>
      <w:r>
        <w:rPr>
          <w:rFonts w:hint="eastAsia"/>
          <w:sz w:val="22"/>
          <w:szCs w:val="22"/>
          <w:lang w:eastAsia="ja-JP"/>
        </w:rPr>
        <w:t>：</w:t>
      </w:r>
      <w:r>
        <w:rPr>
          <w:rFonts w:hint="eastAsia"/>
          <w:sz w:val="22"/>
          <w:szCs w:val="22"/>
        </w:rPr>
        <w:t>19名</w:t>
      </w:r>
      <w:r>
        <w:rPr>
          <w:rFonts w:hint="eastAsia"/>
          <w:sz w:val="22"/>
          <w:szCs w:val="22"/>
          <w:lang w:val="en-US" w:eastAsia="ja-JP"/>
        </w:rPr>
        <w:t>(</w:t>
      </w:r>
      <w:r>
        <w:rPr>
          <w:rFonts w:hint="eastAsia"/>
          <w:sz w:val="22"/>
          <w:szCs w:val="22"/>
        </w:rPr>
        <w:t>静岡北2名</w:t>
      </w:r>
      <w:r>
        <w:rPr>
          <w:rFonts w:hint="eastAsia"/>
          <w:sz w:val="22"/>
          <w:szCs w:val="22"/>
          <w:lang w:eastAsia="ja-JP"/>
        </w:rPr>
        <w:t>、</w:t>
      </w:r>
      <w:r>
        <w:rPr>
          <w:rFonts w:hint="eastAsia"/>
          <w:sz w:val="22"/>
          <w:szCs w:val="22"/>
        </w:rPr>
        <w:t>静岡西17名</w:t>
      </w:r>
      <w:r>
        <w:rPr>
          <w:rFonts w:hint="eastAsia"/>
          <w:sz w:val="22"/>
          <w:szCs w:val="22"/>
          <w:lang w:val="en-US" w:eastAsia="ja-JP"/>
        </w:rPr>
        <w:t>)</w:t>
      </w:r>
    </w:p>
    <w:p>
      <w:pPr>
        <w:rPr>
          <w:sz w:val="22"/>
          <w:szCs w:val="22"/>
        </w:rPr>
      </w:pPr>
      <w:bookmarkStart w:id="0" w:name="_GoBack"/>
      <w:bookmarkEnd w:id="0"/>
      <w:r>
        <w:rPr>
          <w:rFonts w:hint="eastAsia"/>
          <w:sz w:val="22"/>
          <w:szCs w:val="22"/>
        </w:rPr>
        <w:t>　　　　　　　　　　　　　　　　　　　　　　　　　　　　　　  　西支部　Ｈ.Ｎ</w:t>
      </w: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571</Characters>
  <Lines>4</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2015-04-15T10:15:00Z</dcterms:created>
  <dc:creator>増田三男</dc:creator>
  <cp:lastModifiedBy>ooishi</cp:lastModifiedBy>
  <dcterms:modified xsi:type="dcterms:W3CDTF">2015-06-16T08:06:12Z</dcterms:modified>
  <dc:title>第７６５１回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